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3A38" w14:textId="1869CCAE" w:rsidR="00141DC6" w:rsidRPr="00B8052B" w:rsidRDefault="00B8052B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O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ggetto dell'offerta: </w:t>
      </w:r>
    </w:p>
    <w:p w14:paraId="265B270D" w14:textId="6BDCABAE" w:rsidR="00141DC6" w:rsidRPr="00B8052B" w:rsidRDefault="00ED248C" w:rsidP="008522CE">
      <w:pPr>
        <w:shd w:val="clear" w:color="auto" w:fill="FDFDFD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1)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Attività di comunicazione a supporto del CRT-ER (Centro Riferimento-Regionale </w:t>
      </w:r>
      <w:r w:rsidR="009F3C5E">
        <w:rPr>
          <w:rFonts w:eastAsia="Times New Roman" w:cstheme="minorHAnsi"/>
          <w:bCs/>
          <w:color w:val="000000"/>
          <w:sz w:val="20"/>
          <w:szCs w:val="20"/>
          <w:lang w:eastAsia="it-IT"/>
        </w:rPr>
        <w:t>T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rapiant</w:t>
      </w:r>
      <w:r w:rsidR="009F3C5E">
        <w:rPr>
          <w:rFonts w:eastAsia="Times New Roman" w:cstheme="minorHAnsi"/>
          <w:bCs/>
          <w:color w:val="000000"/>
          <w:sz w:val="20"/>
          <w:szCs w:val="20"/>
          <w:lang w:eastAsia="it-IT"/>
        </w:rPr>
        <w:t>i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Emilia</w:t>
      </w:r>
      <w:r w:rsidR="009F3C5E">
        <w:rPr>
          <w:rFonts w:eastAsia="Times New Roman" w:cstheme="minorHAnsi"/>
          <w:bCs/>
          <w:color w:val="000000"/>
          <w:sz w:val="20"/>
          <w:szCs w:val="20"/>
          <w:lang w:eastAsia="it-IT"/>
        </w:rPr>
        <w:t>-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Romagna) e della campagna regionale di sensibilizzazione alla donazione di organi, tessuti, cellule al fine di accrescere la sensibilità dei cittadini e di informare circa le modalità </w:t>
      </w:r>
      <w:proofErr w:type="spellStart"/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donative</w:t>
      </w:r>
      <w:proofErr w:type="spellEnd"/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di espressione della propria volontà</w:t>
      </w:r>
      <w:r w:rsidR="009F3C5E">
        <w:rPr>
          <w:rFonts w:eastAsia="Times New Roman" w:cstheme="minorHAnsi"/>
          <w:bCs/>
          <w:color w:val="000000"/>
          <w:sz w:val="20"/>
          <w:szCs w:val="20"/>
          <w:lang w:eastAsia="it-IT"/>
        </w:rPr>
        <w:t>,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in linea e in collaborazione con quanto promosso dal CNT (Centro Nazionale Trapianti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)</w:t>
      </w:r>
      <w:r w:rsidR="003A037E">
        <w:rPr>
          <w:rFonts w:eastAsia="Times New Roman" w:cstheme="minorHAnsi"/>
          <w:bCs/>
          <w:color w:val="000000"/>
          <w:sz w:val="20"/>
          <w:szCs w:val="20"/>
          <w:lang w:eastAsia="it-IT"/>
        </w:rPr>
        <w:t>;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</w:t>
      </w:r>
    </w:p>
    <w:p w14:paraId="11F5D3C0" w14:textId="52EA3E53" w:rsidR="00CD081E" w:rsidRPr="00B8052B" w:rsidRDefault="00ED248C" w:rsidP="008522CE">
      <w:pPr>
        <w:shd w:val="clear" w:color="auto" w:fill="FDFDFD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2) Attività di comunicazione e promozione di iniziative culturali e scientifiche organizzate dal CRT o dal CNT rivolta alla rete sanitaria 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dell’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Emilia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-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Romagna. L’offerta prevede pertanto la collaborazione diretta con </w:t>
      </w:r>
      <w:r w:rsidR="00CD081E"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il CRT e il suo provider </w:t>
      </w:r>
      <w:r w:rsidR="00964730"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(Agenzia di Comunicazione e Marketing) e con tutti gli enti ad esso connessi (CNT, Associazioni, Università di Medicina e Chirurgia, ufficio stampa regionale)</w:t>
      </w:r>
      <w:r w:rsidR="003A037E">
        <w:rPr>
          <w:rFonts w:eastAsia="Times New Roman" w:cstheme="minorHAnsi"/>
          <w:bCs/>
          <w:color w:val="000000"/>
          <w:sz w:val="20"/>
          <w:szCs w:val="20"/>
          <w:lang w:eastAsia="it-IT"/>
        </w:rPr>
        <w:t>.</w:t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</w:p>
    <w:p w14:paraId="1EC91ECE" w14:textId="12C4A497" w:rsidR="00141DC6" w:rsidRPr="00B8052B" w:rsidRDefault="00501965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S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tabilimento/reparto/ufficio:</w:t>
      </w:r>
      <w:r w:rsidR="00CD081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</w:p>
    <w:p w14:paraId="24AF8534" w14:textId="1CEAE663" w:rsidR="00141DC6" w:rsidRPr="00B8052B" w:rsidRDefault="00CD081E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1)</w:t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Sant’Orsola Malpighi </w:t>
      </w:r>
      <w:proofErr w:type="spellStart"/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pad</w:t>
      </w:r>
      <w:proofErr w:type="spellEnd"/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5 primo piano ALA D</w:t>
      </w:r>
      <w:r w:rsidR="00964730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</w:p>
    <w:p w14:paraId="34CC1F50" w14:textId="77777777" w:rsidR="003615C2" w:rsidRDefault="00964730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2) </w:t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L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ocali dell’Agenzia </w:t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ata presunta inizio: 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Marzo 2024</w:t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,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data presunta di fine: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="003615C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Novembre </w:t>
      </w:r>
      <w:proofErr w:type="gramStart"/>
      <w:r w:rsidR="003615C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2024 .</w:t>
      </w:r>
      <w:proofErr w:type="gramEnd"/>
      <w:r w:rsidR="003615C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Mesi di </w:t>
      </w:r>
      <w:proofErr w:type="gramStart"/>
      <w:r w:rsidR="003615C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Pausa :</w:t>
      </w:r>
      <w:proofErr w:type="gramEnd"/>
      <w:r w:rsidR="003615C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Aprile, Luglio, Agosto. </w:t>
      </w:r>
    </w:p>
    <w:p w14:paraId="7C95D07D" w14:textId="63EFD0E6" w:rsidR="00964730" w:rsidRPr="00B8052B" w:rsidRDefault="008522CE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urata totale in ore:</w:t>
      </w:r>
      <w:r w:rsidR="003A037E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="003615C2" w:rsidRPr="003615C2">
        <w:rPr>
          <w:rFonts w:eastAsia="Times New Roman" w:cstheme="minorHAnsi"/>
          <w:b/>
          <w:bCs/>
          <w:color w:val="000000" w:themeColor="text1"/>
          <w:sz w:val="20"/>
          <w:szCs w:val="20"/>
          <w:highlight w:val="yellow"/>
          <w:lang w:eastAsia="it-IT"/>
        </w:rPr>
        <w:t>300</w:t>
      </w:r>
      <w:r w:rsidR="00D9505A">
        <w:rPr>
          <w:rFonts w:eastAsia="Times New Roman" w:cstheme="minorHAnsi"/>
          <w:b/>
          <w:bCs/>
          <w:color w:val="000000" w:themeColor="text1"/>
          <w:sz w:val="20"/>
          <w:szCs w:val="20"/>
          <w:highlight w:val="yellow"/>
          <w:lang w:eastAsia="it-IT"/>
        </w:rPr>
        <w:t xml:space="preserve"> 12 CFU CITEM -150 6 CFU DAMS</w:t>
      </w:r>
      <w:bookmarkStart w:id="0" w:name="_GoBack"/>
      <w:bookmarkEnd w:id="0"/>
      <w:r w:rsidRPr="003615C2">
        <w:rPr>
          <w:rFonts w:eastAsia="Times New Roman" w:cstheme="minorHAnsi"/>
          <w:color w:val="000000" w:themeColor="text1"/>
          <w:sz w:val="20"/>
          <w:szCs w:val="20"/>
          <w:lang w:eastAsia="it-IT"/>
        </w:rPr>
        <w:br/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A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ccesso ai locali: </w:t>
      </w:r>
      <w:r w:rsidR="00964730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8-14</w:t>
      </w:r>
    </w:p>
    <w:p w14:paraId="1A6C38E2" w14:textId="0E16E148" w:rsidR="00141DC6" w:rsidRPr="00B8052B" w:rsidRDefault="008522CE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N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ome e cognome tutor presso soggetto ospitante</w:t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:</w:t>
      </w:r>
      <w:r w:rsidR="00964730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Eleonora Giorgini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R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uolo del tutor in Azienda</w:t>
      </w:r>
      <w:r w:rsidR="003A037E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:</w:t>
      </w:r>
      <w:r w:rsidR="00964730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</w:p>
    <w:p w14:paraId="44CEF81D" w14:textId="30300D86" w:rsidR="00141DC6" w:rsidRPr="00B8052B" w:rsidRDefault="00964730" w:rsidP="008522CE">
      <w:pPr>
        <w:shd w:val="clear" w:color="auto" w:fill="FDFDFD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1) 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I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ntroduzione del tirocinante all’attività di base del CRT e alle sue mission stabilite dalla legge 91/99 </w:t>
      </w:r>
      <w:r w:rsidR="00235DD5"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con 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esposizione approfondita dell’articolo 12 che regola la disciplina di comunicazione e formazione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;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</w:t>
      </w:r>
    </w:p>
    <w:p w14:paraId="53114B59" w14:textId="1ECD31DE" w:rsidR="00141DC6" w:rsidRPr="00B8052B" w:rsidRDefault="00235DD5" w:rsidP="008522CE">
      <w:pPr>
        <w:shd w:val="clear" w:color="auto" w:fill="FDFDFD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2</w:t>
      </w:r>
      <w:r w:rsidR="00964730"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) 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T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rasmissione della memoria storica sulle attività svolte sia per l’utenza civile che per il personale sanitario negli ultimi 3 anni con approfondimento sui medium utilizzati</w:t>
      </w:r>
      <w:r w:rsidR="003A037E">
        <w:rPr>
          <w:rFonts w:eastAsia="Times New Roman" w:cstheme="minorHAnsi"/>
          <w:bCs/>
          <w:color w:val="000000"/>
          <w:sz w:val="20"/>
          <w:szCs w:val="20"/>
          <w:lang w:eastAsia="it-IT"/>
        </w:rPr>
        <w:t>;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</w:t>
      </w:r>
    </w:p>
    <w:p w14:paraId="598474DD" w14:textId="40FEE528" w:rsidR="00141DC6" w:rsidRPr="00B8052B" w:rsidRDefault="00235DD5" w:rsidP="008522CE">
      <w:pPr>
        <w:shd w:val="clear" w:color="auto" w:fill="FDFDFD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3) </w:t>
      </w:r>
      <w:r w:rsidR="00501965">
        <w:rPr>
          <w:rFonts w:eastAsia="Times New Roman" w:cstheme="minorHAnsi"/>
          <w:bCs/>
          <w:color w:val="000000"/>
          <w:sz w:val="20"/>
          <w:szCs w:val="20"/>
          <w:lang w:eastAsia="it-IT"/>
        </w:rPr>
        <w:t>E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>sposizione delle attività in essere e di quelli in fieri</w:t>
      </w:r>
      <w:r w:rsidR="003A037E">
        <w:rPr>
          <w:rFonts w:eastAsia="Times New Roman" w:cstheme="minorHAnsi"/>
          <w:bCs/>
          <w:color w:val="000000"/>
          <w:sz w:val="20"/>
          <w:szCs w:val="20"/>
          <w:lang w:eastAsia="it-IT"/>
        </w:rPr>
        <w:t>;</w:t>
      </w: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</w:t>
      </w:r>
    </w:p>
    <w:p w14:paraId="498432D4" w14:textId="736AA97F" w:rsidR="008522CE" w:rsidRPr="00B8052B" w:rsidRDefault="00235DD5" w:rsidP="008522CE">
      <w:pPr>
        <w:shd w:val="clear" w:color="auto" w:fill="FDFDFD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4) 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Accompagnamento del tirocinante durante le f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as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i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 ideativ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a, 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creativa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,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 di progettazione e 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di 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sviluppo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 contenuti e materiali,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 in collab</w:t>
      </w:r>
      <w:r w:rsidR="001A1E26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o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razione con 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>figure della rete donativo-trapiantologica</w:t>
      </w:r>
      <w:r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 e provider</w:t>
      </w:r>
      <w:r w:rsidR="003A037E" w:rsidRPr="00173D2B">
        <w:rPr>
          <w:rFonts w:eastAsia="Times New Roman" w:cstheme="minorHAnsi"/>
          <w:bCs/>
          <w:color w:val="000000" w:themeColor="text1"/>
          <w:sz w:val="20"/>
          <w:szCs w:val="20"/>
          <w:lang w:eastAsia="it-IT"/>
        </w:rPr>
        <w:t xml:space="preserve"> e/o collaboratori esterni al CRT-ER.</w:t>
      </w:r>
      <w:r w:rsidR="008522CE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br/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E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mail tutor</w:t>
      </w:r>
      <w:r w:rsidR="00501965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:</w:t>
      </w:r>
      <w:r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eleonora.giorgini@aosp.bo.it</w:t>
      </w:r>
    </w:p>
    <w:p w14:paraId="6F9EC21C" w14:textId="77777777" w:rsidR="008522CE" w:rsidRPr="00B8052B" w:rsidRDefault="008522CE" w:rsidP="008522CE">
      <w:pPr>
        <w:rPr>
          <w:rFonts w:eastAsia="Times New Roman" w:cstheme="minorHAnsi"/>
          <w:sz w:val="20"/>
          <w:szCs w:val="20"/>
          <w:lang w:eastAsia="it-IT"/>
        </w:rPr>
      </w:pPr>
    </w:p>
    <w:p w14:paraId="388996DF" w14:textId="0BC6A0A7" w:rsidR="00235DD5" w:rsidRPr="00B8052B" w:rsidRDefault="00501965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R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eferente per la firma elettronica del programma di tirocinio:</w:t>
      </w:r>
      <w:r w:rsidR="00235DD5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Eleonora Giorgini</w:t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O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bbiettivi in termini di capacità e conoscenze da acquisire durante il tirocinio:</w:t>
      </w:r>
    </w:p>
    <w:p w14:paraId="116DB5AB" w14:textId="1239A988" w:rsidR="00FF3354" w:rsidRPr="00B8052B" w:rsidRDefault="00235DD5" w:rsidP="008522CE">
      <w:pPr>
        <w:shd w:val="clear" w:color="auto" w:fill="FDFDFD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1)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onoscenza della materia donativo-trapiantologica</w:t>
      </w:r>
      <w:r w:rsidR="00FF3354"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nell’ambito organizzativo-logistico e nel suo valore etico e sociale</w:t>
      </w:r>
    </w:p>
    <w:p w14:paraId="38DF0DA1" w14:textId="4C04033D" w:rsidR="00FF3354" w:rsidRPr="00B8052B" w:rsidRDefault="00FF3354" w:rsidP="008522CE">
      <w:pPr>
        <w:shd w:val="clear" w:color="auto" w:fill="FDFDFD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2)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onoscenza degli utenti finali e dei provider a supporto</w:t>
      </w:r>
    </w:p>
    <w:p w14:paraId="601AAF48" w14:textId="6D5562E8" w:rsidR="001A1E26" w:rsidRPr="00173D2B" w:rsidRDefault="00FF3354" w:rsidP="008522CE">
      <w:pPr>
        <w:shd w:val="clear" w:color="auto" w:fill="FDFDFD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3)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apacità di relazione con diverse figure trasversali: medici</w:t>
      </w:r>
      <w:r w:rsidR="00141DC6" w:rsidRPr="00B8052B">
        <w:rPr>
          <w:rFonts w:eastAsia="Times New Roman" w:cstheme="minorHAnsi"/>
          <w:color w:val="000000"/>
          <w:sz w:val="20"/>
          <w:szCs w:val="20"/>
          <w:lang w:eastAsia="it-IT"/>
        </w:rPr>
        <w:t>,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infermieri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>,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giornalisti</w:t>
      </w:r>
      <w:r w:rsidR="00141DC6" w:rsidRPr="00B8052B">
        <w:rPr>
          <w:rFonts w:eastAsia="Times New Roman" w:cstheme="minorHAnsi"/>
          <w:color w:val="000000"/>
          <w:sz w:val="20"/>
          <w:szCs w:val="20"/>
          <w:lang w:eastAsia="it-IT"/>
        </w:rPr>
        <w:t>,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esperti di marketing </w:t>
      </w:r>
      <w:r w:rsidR="00501965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e comunicazione, </w:t>
      </w:r>
      <w:r w:rsidR="001A1E26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tecnici audio-video nonché famiglie e pazienti (ambito testimonianze)</w:t>
      </w:r>
    </w:p>
    <w:p w14:paraId="7AC3362B" w14:textId="0E5A2AC6" w:rsidR="008522CE" w:rsidRPr="00B8052B" w:rsidRDefault="001A1E26" w:rsidP="008522CE">
      <w:pPr>
        <w:shd w:val="clear" w:color="auto" w:fill="FDFDFD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4)</w:t>
      </w:r>
      <w:r w:rsidR="0050196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>apacità di creazione di contenuti multimediali inerenti al tema sia in prosecuzione con quanto già eseguito sia di nuova ideazione</w:t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8522CE" w:rsidRPr="00B8052B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="0017363E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A</w:t>
      </w:r>
      <w:r w:rsidR="008522CE" w:rsidRPr="00B8052B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ttività previste:</w:t>
      </w:r>
    </w:p>
    <w:p w14:paraId="2E0207BC" w14:textId="2E006F98" w:rsidR="001A1E26" w:rsidRPr="00B8052B" w:rsidRDefault="001A1E26" w:rsidP="008522CE">
      <w:pPr>
        <w:shd w:val="clear" w:color="auto" w:fill="FDFDFD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In merito alla prima fase di conoscenza della materia si prevede una frequentazione </w:t>
      </w:r>
      <w:r w:rsidR="003A037E">
        <w:rPr>
          <w:rFonts w:eastAsia="Times New Roman" w:cstheme="minorHAnsi"/>
          <w:color w:val="000000"/>
          <w:sz w:val="20"/>
          <w:szCs w:val="20"/>
          <w:lang w:eastAsia="it-IT"/>
        </w:rPr>
        <w:t>sporadica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del CRT fornendo al tirocinante la possibilità di entrare a contatto con l’attività e in contemporanea di approfondire tramite materiale dedicato la memoria storica di </w:t>
      </w:r>
      <w:r w:rsidR="00141DC6" w:rsidRPr="00B8052B">
        <w:rPr>
          <w:rFonts w:eastAsia="Times New Roman" w:cstheme="minorHAnsi"/>
          <w:color w:val="000000"/>
          <w:sz w:val="20"/>
          <w:szCs w:val="20"/>
          <w:lang w:eastAsia="it-IT"/>
        </w:rPr>
        <w:t>q</w:t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uanto già messo in opera. </w:t>
      </w:r>
      <w:r w:rsidR="00B657B4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Pr="00B8052B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tirocinante entrerà in contatto con i membri dell’Agenzia che coadiuveranno tali conoscenze. </w:t>
      </w:r>
    </w:p>
    <w:p w14:paraId="1EEF715E" w14:textId="5929E950" w:rsidR="00106487" w:rsidRPr="00173D2B" w:rsidRDefault="001A1E26">
      <w:pPr>
        <w:rPr>
          <w:rFonts w:cstheme="minorHAnsi"/>
          <w:color w:val="000000" w:themeColor="text1"/>
          <w:sz w:val="20"/>
          <w:szCs w:val="20"/>
        </w:rPr>
      </w:pPr>
      <w:r w:rsidRPr="00B8052B">
        <w:rPr>
          <w:rFonts w:cstheme="minorHAnsi"/>
          <w:sz w:val="20"/>
          <w:szCs w:val="20"/>
        </w:rPr>
        <w:t xml:space="preserve">Seguirà una fase di avviamento alle attività in collaborazione con il tutor e il provider e si individueranno in base all’interesse personale, alle conoscenze e capacità di base e acquisite quelle in cui il tirocinante potrà essere autonomo. </w:t>
      </w:r>
      <w:r w:rsidR="0017363E">
        <w:rPr>
          <w:rFonts w:cstheme="minorHAnsi"/>
          <w:sz w:val="20"/>
          <w:szCs w:val="20"/>
        </w:rPr>
        <w:br/>
      </w:r>
      <w:r w:rsidR="003A037E" w:rsidRPr="00173D2B">
        <w:rPr>
          <w:rFonts w:cstheme="minorHAnsi"/>
          <w:color w:val="000000" w:themeColor="text1"/>
          <w:sz w:val="20"/>
          <w:szCs w:val="20"/>
        </w:rPr>
        <w:t>Tra</w:t>
      </w:r>
      <w:r w:rsidR="0017363E" w:rsidRPr="00173D2B">
        <w:rPr>
          <w:rFonts w:cstheme="minorHAnsi"/>
          <w:color w:val="000000" w:themeColor="text1"/>
          <w:sz w:val="20"/>
          <w:szCs w:val="20"/>
        </w:rPr>
        <w:t xml:space="preserve"> le attività che potranno essere seguite dal tirocinante si prevede</w:t>
      </w:r>
      <w:r w:rsidRPr="00173D2B">
        <w:rPr>
          <w:rFonts w:cstheme="minorHAnsi"/>
          <w:color w:val="000000" w:themeColor="text1"/>
          <w:sz w:val="20"/>
          <w:szCs w:val="20"/>
        </w:rPr>
        <w:t>:</w:t>
      </w:r>
    </w:p>
    <w:p w14:paraId="010161BF" w14:textId="7BD58BF0" w:rsidR="0017363E" w:rsidRPr="00173D2B" w:rsidRDefault="00B657B4" w:rsidP="00B657B4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Comprensione dei temi e priorità comunicative </w:t>
      </w:r>
      <w:r w:rsidR="003A037E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inerenti alla campagna informativa e di comunicazione “Una Scelta Consapevole”, relativa produzione documentale;</w:t>
      </w:r>
    </w:p>
    <w:p w14:paraId="5DFE1B57" w14:textId="4A666096" w:rsidR="003A037E" w:rsidRPr="00173D2B" w:rsidRDefault="003A037E" w:rsidP="00B657B4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lastRenderedPageBreak/>
        <w:t>Comprensione e approfondimento degli obiettivi, delle attività e delle strategie di comunicazione dell’ente CRT-ER e della rete di contatti in cui si inserisce;</w:t>
      </w:r>
    </w:p>
    <w:p w14:paraId="045A5FCE" w14:textId="77777777" w:rsidR="0017363E" w:rsidRPr="00173D2B" w:rsidRDefault="0017363E" w:rsidP="001A1E26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Supporto alla p</w:t>
      </w:r>
      <w:r w:rsidR="001A1E26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roduzione </w:t>
      </w: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dei </w:t>
      </w:r>
      <w:r w:rsidR="001A1E26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piani editoriali mensili</w:t>
      </w: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attraverso:</w:t>
      </w:r>
    </w:p>
    <w:p w14:paraId="09DB2985" w14:textId="44059947" w:rsidR="0017363E" w:rsidRPr="00173D2B" w:rsidRDefault="0017363E" w:rsidP="0017363E">
      <w:pPr>
        <w:numPr>
          <w:ilvl w:val="1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identificazione </w:t>
      </w:r>
      <w:r w:rsidR="003A037E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e proposte </w:t>
      </w: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delle tematiche chiave, </w:t>
      </w:r>
    </w:p>
    <w:p w14:paraId="75DB857F" w14:textId="282944BA" w:rsidR="0070632F" w:rsidRPr="00173D2B" w:rsidRDefault="0017363E" w:rsidP="0070632F">
      <w:pPr>
        <w:numPr>
          <w:ilvl w:val="1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raccolta materiali,</w:t>
      </w:r>
    </w:p>
    <w:p w14:paraId="48CA2CD1" w14:textId="2F620C95" w:rsidR="001A1E26" w:rsidRPr="00173D2B" w:rsidRDefault="0017363E" w:rsidP="001A1E26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Supporto alla c</w:t>
      </w:r>
      <w:r w:rsidR="001A1E26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reazione dei contenuti</w:t>
      </w: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individuati</w:t>
      </w:r>
      <w:r w:rsidR="001A1E26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</w:t>
      </w:r>
      <w:r w:rsidR="003A037E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per i canali </w:t>
      </w:r>
      <w:r w:rsidR="001A1E26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social e </w:t>
      </w:r>
      <w:r w:rsidR="003A037E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web del CRT-ER</w:t>
      </w:r>
      <w:r w:rsidR="0070632F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;</w:t>
      </w:r>
    </w:p>
    <w:p w14:paraId="47F5632C" w14:textId="2A202CC3" w:rsidR="001A1E26" w:rsidRPr="00173D2B" w:rsidRDefault="0017363E" w:rsidP="001A1E26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Raccolta materiali per la realizzazione di contenuti multimediali (a titolo di esempio: realizzazione foto, realizzazione </w:t>
      </w:r>
      <w:proofErr w:type="gramStart"/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video..</w:t>
      </w:r>
      <w:proofErr w:type="gramEnd"/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)</w:t>
      </w:r>
      <w:r w:rsidR="0070632F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;</w:t>
      </w: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 </w:t>
      </w:r>
    </w:p>
    <w:p w14:paraId="0A148931" w14:textId="21C5537A" w:rsidR="0017363E" w:rsidRPr="00173D2B" w:rsidRDefault="0017363E" w:rsidP="001A1E26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 xml:space="preserve">Raccolta e/o elaborazione di dati </w:t>
      </w:r>
      <w:r w:rsidR="00B657B4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inerenti alle donazioni e trapianti</w:t>
      </w:r>
      <w:r w:rsidR="0070632F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;</w:t>
      </w:r>
    </w:p>
    <w:p w14:paraId="57397A8D" w14:textId="0BB312B9" w:rsidR="00B657B4" w:rsidRPr="00173D2B" w:rsidRDefault="00B657B4" w:rsidP="001A1E26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  <w:r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Supporto alle attività di organizzazione eventi del CRT-ER</w:t>
      </w:r>
      <w:r w:rsidR="009F3C5E" w:rsidRPr="00173D2B">
        <w:rPr>
          <w:rFonts w:eastAsia="Times New Roman" w:cstheme="minorHAnsi"/>
          <w:color w:val="000000" w:themeColor="text1"/>
          <w:sz w:val="20"/>
          <w:szCs w:val="20"/>
          <w:lang w:eastAsia="it-IT"/>
        </w:rPr>
        <w:t>.</w:t>
      </w:r>
    </w:p>
    <w:p w14:paraId="04FB5132" w14:textId="5FAD5F52" w:rsidR="001A1E26" w:rsidRPr="00B8052B" w:rsidRDefault="00141DC6">
      <w:pPr>
        <w:rPr>
          <w:rFonts w:cstheme="minorHAnsi"/>
          <w:sz w:val="20"/>
          <w:szCs w:val="20"/>
        </w:rPr>
      </w:pPr>
      <w:r w:rsidRPr="00B8052B">
        <w:rPr>
          <w:rFonts w:cstheme="minorHAnsi"/>
          <w:sz w:val="20"/>
          <w:szCs w:val="20"/>
        </w:rPr>
        <w:t>In una fase parallela o successiva il tirocinante sarà invitato a proporre all’</w:t>
      </w:r>
      <w:r w:rsidR="0070632F">
        <w:rPr>
          <w:rFonts w:cstheme="minorHAnsi"/>
          <w:sz w:val="20"/>
          <w:szCs w:val="20"/>
        </w:rPr>
        <w:t>e</w:t>
      </w:r>
      <w:r w:rsidRPr="00B8052B">
        <w:rPr>
          <w:rFonts w:cstheme="minorHAnsi"/>
          <w:sz w:val="20"/>
          <w:szCs w:val="20"/>
        </w:rPr>
        <w:t>nte un suo personale progetto, che potrà poi essere divulgato su base regionale e/o nazionale in base al grado di interesse presentando un planning logistico e di budget. Per la sua ideazione e realizzazione il tirocinante avrà il supporto del tutor e del provider.</w:t>
      </w:r>
    </w:p>
    <w:sectPr w:rsidR="001A1E26" w:rsidRPr="00B8052B" w:rsidSect="001144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36689"/>
    <w:multiLevelType w:val="multilevel"/>
    <w:tmpl w:val="EA48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CE"/>
    <w:rsid w:val="00012F6F"/>
    <w:rsid w:val="000B0A2E"/>
    <w:rsid w:val="00106487"/>
    <w:rsid w:val="0011444A"/>
    <w:rsid w:val="00141DC6"/>
    <w:rsid w:val="0017363E"/>
    <w:rsid w:val="00173D2B"/>
    <w:rsid w:val="001905C7"/>
    <w:rsid w:val="001A1E26"/>
    <w:rsid w:val="001B2D93"/>
    <w:rsid w:val="00235DD5"/>
    <w:rsid w:val="003615C2"/>
    <w:rsid w:val="003A037E"/>
    <w:rsid w:val="00501965"/>
    <w:rsid w:val="006F6B3F"/>
    <w:rsid w:val="0070632F"/>
    <w:rsid w:val="008522CE"/>
    <w:rsid w:val="008E529F"/>
    <w:rsid w:val="00962B74"/>
    <w:rsid w:val="00964730"/>
    <w:rsid w:val="009F3C5E"/>
    <w:rsid w:val="009F72A1"/>
    <w:rsid w:val="00A67EFB"/>
    <w:rsid w:val="00B657B4"/>
    <w:rsid w:val="00B8052B"/>
    <w:rsid w:val="00CD081E"/>
    <w:rsid w:val="00D9505A"/>
    <w:rsid w:val="00ED248C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8F0CC"/>
  <w15:chartTrackingRefBased/>
  <w15:docId w15:val="{3909796A-8FC5-8841-B057-BC4863D5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5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2024-01-26T10:41:00Z</dcterms:created>
  <dcterms:modified xsi:type="dcterms:W3CDTF">2024-01-29T14:40:00Z</dcterms:modified>
</cp:coreProperties>
</file>